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74" w:rsidRPr="00555182" w:rsidRDefault="0055518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555182">
        <w:rPr>
          <w:lang w:val="ru-RU"/>
        </w:rPr>
        <w:br/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</w:p>
    <w:p w:rsidR="00071C74" w:rsidRPr="00555182" w:rsidRDefault="005551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неунифицированных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</w:p>
    <w:p w:rsidR="00071C74" w:rsidRPr="00555182" w:rsidRDefault="005551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передаточный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корректировочный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УПД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УКД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рекомендованы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ФНС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1C74" w:rsidRDefault="005551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71C74" w:rsidRPr="00555182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требованием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представлении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1C74" w:rsidRPr="00555182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1C74" w:rsidRPr="00555182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летней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автомобильной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1C74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путевой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легкового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автомобиля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1C74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расчетный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листок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1C74" w:rsidRPr="00555182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1C74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ведомость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начисления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стипендии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1C74" w:rsidRPr="00555182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прокат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1C74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товарно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транспортная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накладная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1C74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подарков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1C74" w:rsidRPr="00555182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реестр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использованных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марок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маркированных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конвертов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1C74" w:rsidRDefault="005551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талонов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1C74" w:rsidRDefault="0055518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:rsid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</w:p>
    <w:p w:rsidR="00071C74" w:rsidRPr="00555182" w:rsidRDefault="00555182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555182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О</w:t>
      </w:r>
      <w:r w:rsidRPr="00555182">
        <w:rPr>
          <w:b/>
          <w:bCs/>
          <w:color w:val="252525"/>
          <w:spacing w:val="-2"/>
          <w:sz w:val="42"/>
          <w:szCs w:val="42"/>
          <w:lang w:val="ru-RU"/>
        </w:rPr>
        <w:t>бразцы неунифицированных форм п</w:t>
      </w:r>
      <w:r w:rsidRPr="00555182">
        <w:rPr>
          <w:b/>
          <w:bCs/>
          <w:color w:val="252525"/>
          <w:spacing w:val="-2"/>
          <w:sz w:val="42"/>
          <w:szCs w:val="42"/>
          <w:lang w:val="ru-RU"/>
        </w:rPr>
        <w:t>ервичных документов</w:t>
      </w:r>
    </w:p>
    <w:p w:rsidR="00071C74" w:rsidRPr="00555182" w:rsidRDefault="005551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главного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бухгалтера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требованием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представлении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71C74" w:rsidRPr="0055518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</w:tbl>
    <w:p w:rsidR="00071C74" w:rsidRDefault="005551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Уведомление</w:t>
      </w:r>
    </w:p>
    <w:p w:rsidR="00071C74" w:rsidRDefault="005551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</w:p>
    <w:p w:rsidR="00071C74" w:rsidRDefault="005551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</w:t>
      </w:r>
    </w:p>
    <w:p w:rsidR="00071C74" w:rsidRDefault="005551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 w:rsidR="00071C74" w:rsidRPr="00555182" w:rsidRDefault="005551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представили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</w:t>
      </w:r>
      <w:r w:rsidRPr="00555182">
        <w:rPr>
          <w:lang w:val="ru-RU"/>
        </w:rPr>
        <w:br/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</w:t>
      </w:r>
      <w:r w:rsidRPr="00555182">
        <w:rPr>
          <w:lang w:val="ru-RU"/>
        </w:rPr>
        <w:br/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</w:t>
      </w:r>
      <w:r w:rsidRPr="00555182">
        <w:rPr>
          <w:lang w:val="ru-RU"/>
        </w:rPr>
        <w:br/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Требую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_________________________________________.</w:t>
      </w:r>
    </w:p>
    <w:p w:rsidR="00071C74" w:rsidRPr="00555182" w:rsidRDefault="005551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обратить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корректность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документо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Напоминаю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вызванные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неверным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несвоевременным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наложение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штрафа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30 000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. 15.15.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КоАП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1C74" w:rsidRPr="00555182" w:rsidRDefault="005551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(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расшифровка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1C74" w:rsidRPr="00555182" w:rsidRDefault="005551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замене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запчастей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основном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71C74" w:rsidRPr="0055518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C74" w:rsidRPr="00555182" w:rsidRDefault="005551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 w:rsidRPr="00555182">
        <w:rPr>
          <w:lang w:val="ru-RU"/>
        </w:rPr>
        <w:br/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5"/>
        <w:gridCol w:w="2294"/>
        <w:gridCol w:w="2294"/>
        <w:gridCol w:w="2294"/>
      </w:tblGrid>
      <w:tr w:rsidR="00071C74" w:rsidRPr="0055518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 w:rsidRPr="005551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1C74" w:rsidRPr="00555182" w:rsidRDefault="00071C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"/>
        <w:gridCol w:w="962"/>
        <w:gridCol w:w="1183"/>
        <w:gridCol w:w="1137"/>
        <w:gridCol w:w="1227"/>
        <w:gridCol w:w="1152"/>
        <w:gridCol w:w="1368"/>
        <w:gridCol w:w="891"/>
        <w:gridCol w:w="952"/>
      </w:tblGrid>
      <w:tr w:rsidR="00071C7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ремонтных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Инвентарный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произведенных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замене</w:t>
            </w:r>
          </w:p>
        </w:tc>
      </w:tr>
      <w:tr w:rsidR="00071C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номенклатурный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C74" w:rsidRDefault="00071C7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32"/>
        <w:gridCol w:w="331"/>
        <w:gridCol w:w="2449"/>
        <w:gridCol w:w="331"/>
        <w:gridCol w:w="2434"/>
      </w:tblGrid>
      <w:tr w:rsidR="00071C7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71C74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71C74" w:rsidRPr="00555182" w:rsidRDefault="005551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Карточка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летней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автомобильной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шины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71C74" w:rsidRPr="005551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 w:rsidRPr="005551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676"/>
            </w:tblGrid>
            <w:tr w:rsidR="00071C74" w:rsidRPr="00555182">
              <w:tc>
                <w:tcPr>
                  <w:tcW w:w="0" w:type="auto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71C74" w:rsidRPr="00555182" w:rsidRDefault="00071C74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71C74" w:rsidRPr="00555182">
              <w:tc>
                <w:tcPr>
                  <w:tcW w:w="0" w:type="auto"/>
                  <w:tcBorders>
                    <w:top w:val="single" w:sz="6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071C74" w:rsidRPr="00555182" w:rsidRDefault="00555182">
                  <w:pPr>
                    <w:rPr>
                      <w:lang w:val="ru-RU"/>
                    </w:rPr>
                  </w:pPr>
                  <w:r w:rsidRPr="0055518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полное</w:t>
                  </w:r>
                  <w:r w:rsidRPr="0055518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5518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наименование</w:t>
                  </w:r>
                  <w:r w:rsidRPr="0055518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555182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учреждения</w:t>
                  </w:r>
                </w:p>
              </w:tc>
            </w:tr>
            <w:tr w:rsidR="00071C74" w:rsidRPr="00555182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71C74" w:rsidRPr="00555182" w:rsidRDefault="00071C74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55182" w:rsidRDefault="00555182">
            <w:pPr>
              <w:jc w:val="center"/>
              <w:rPr>
                <w:lang w:val="ru-RU"/>
              </w:rPr>
            </w:pPr>
          </w:p>
          <w:p w:rsidR="00071C74" w:rsidRPr="00555182" w:rsidRDefault="0055518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автомобильной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 (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восстановленной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протектора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нарезкой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бывшей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подчеркнуть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C74" w:rsidRDefault="00071C7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74"/>
        <w:gridCol w:w="589"/>
        <w:gridCol w:w="432"/>
        <w:gridCol w:w="413"/>
        <w:gridCol w:w="396"/>
        <w:gridCol w:w="396"/>
        <w:gridCol w:w="396"/>
        <w:gridCol w:w="240"/>
      </w:tblGrid>
      <w:tr w:rsidR="00071C74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</w:p>
        </w:tc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пробега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 w:rsidRPr="00555182"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Завод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изготовитель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шиноремонтное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 w:rsidRPr="00555182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 w:rsidRPr="005551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 w:rsidRPr="005551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 w:rsidRPr="005551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1C74" w:rsidRPr="00555182" w:rsidRDefault="00071C7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"/>
        <w:gridCol w:w="965"/>
        <w:gridCol w:w="1181"/>
        <w:gridCol w:w="846"/>
        <w:gridCol w:w="846"/>
        <w:gridCol w:w="758"/>
        <w:gridCol w:w="551"/>
        <w:gridCol w:w="910"/>
        <w:gridCol w:w="963"/>
        <w:gridCol w:w="667"/>
        <w:gridCol w:w="1182"/>
      </w:tblGrid>
      <w:tr w:rsidR="00071C74" w:rsidRPr="00555182"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Марка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автомобиля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Показания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спидометра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установке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Показания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спидометра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снятии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снятия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определению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пригодности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шины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восстановление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протектора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рекламацию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утиль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71C74"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1C74" w:rsidRDefault="00071C7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6"/>
        <w:gridCol w:w="1950"/>
        <w:gridCol w:w="216"/>
        <w:gridCol w:w="1599"/>
        <w:gridCol w:w="216"/>
        <w:gridCol w:w="1590"/>
      </w:tblGrid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71C74" w:rsidRDefault="0055518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Путевой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лист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легкового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автомобиля </w:t>
      </w:r>
    </w:p>
    <w:p w:rsidR="00071C74" w:rsidRDefault="00555182">
      <w:r>
        <w:rPr>
          <w:noProof/>
          <w:lang w:val="ru-RU" w:eastAsia="ru-RU"/>
        </w:rPr>
        <w:lastRenderedPageBreak/>
        <w:drawing>
          <wp:inline distT="0" distB="0" distL="0" distR="0">
            <wp:extent cx="5732145" cy="10274870"/>
            <wp:effectExtent l="0" t="0" r="0" b="0"/>
            <wp:docPr id="1" name="Picture 1" descr="/api/doc/v1/image/-40457132?moduleId=118&amp;id=16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40457132?moduleId=118&amp;id=1684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2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74" w:rsidRDefault="00555182">
      <w:r>
        <w:rPr>
          <w:noProof/>
          <w:lang w:val="ru-RU" w:eastAsia="ru-RU"/>
        </w:rPr>
        <w:lastRenderedPageBreak/>
        <w:drawing>
          <wp:inline distT="0" distB="0" distL="0" distR="0">
            <wp:extent cx="5732145" cy="6233707"/>
            <wp:effectExtent l="0" t="0" r="0" b="0"/>
            <wp:docPr id="2" name="Picture 2" descr="/api/doc/v1/image/-40457134?moduleId=118&amp;id=16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40457134?moduleId=118&amp;id=1684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23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55182" w:rsidRDefault="00555182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71C74" w:rsidRPr="00555182" w:rsidRDefault="005551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Расчетный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листок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выплатам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51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сотрудникам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3"/>
        <w:gridCol w:w="1117"/>
        <w:gridCol w:w="1414"/>
        <w:gridCol w:w="1253"/>
        <w:gridCol w:w="2078"/>
        <w:gridCol w:w="1722"/>
      </w:tblGrid>
      <w:tr w:rsidR="00071C7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листок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71C7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071C7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5551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71C74" w:rsidRPr="00555182" w:rsidRDefault="005551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выплате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71C7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Начислено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Удержано</w:t>
            </w: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Оклад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НДФЛ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13%)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Премия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начислено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натуральной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Выплачено</w:t>
            </w: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55518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выплат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C74" w:rsidRPr="00555182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сотрудником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555182">
            <w:pPr>
              <w:rPr>
                <w:lang w:val="ru-RU"/>
              </w:rPr>
            </w:pP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сотрудником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55182">
              <w:rPr>
                <w:lang w:val="ru-RU"/>
              </w:rPr>
              <w:br/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51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1C74" w:rsidRPr="00555182"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C74" w:rsidRPr="00555182" w:rsidRDefault="00071C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1C74" w:rsidRDefault="00071C74" w:rsidP="00555182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071C7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34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1C74"/>
    <w:rsid w:val="002D33B1"/>
    <w:rsid w:val="002D3591"/>
    <w:rsid w:val="003514A0"/>
    <w:rsid w:val="004F7E17"/>
    <w:rsid w:val="00555182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6129"/>
  <w15:docId w15:val="{6910FF00-8F1C-4CC9-B728-149B5238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551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cp:lastPrinted>2026-01-16T11:36:00Z</cp:lastPrinted>
  <dcterms:created xsi:type="dcterms:W3CDTF">2011-11-02T04:15:00Z</dcterms:created>
  <dcterms:modified xsi:type="dcterms:W3CDTF">2026-01-16T11:36:00Z</dcterms:modified>
</cp:coreProperties>
</file>